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78B9" w14:textId="4C347E15" w:rsidR="00774042" w:rsidRPr="00774042" w:rsidRDefault="00774042" w:rsidP="0077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74042">
        <w:rPr>
          <w:rFonts w:ascii="Times New Roman" w:eastAsia="Times New Roman" w:hAnsi="Times New Roman" w:cs="Times New Roman"/>
          <w:b/>
          <w:sz w:val="30"/>
          <w:szCs w:val="30"/>
        </w:rPr>
        <w:t>N</w:t>
      </w:r>
      <w:r w:rsidRPr="00774042">
        <w:rPr>
          <w:rFonts w:ascii="Times New Roman" w:eastAsia="Times New Roman" w:hAnsi="Times New Roman" w:cs="Times New Roman"/>
          <w:b/>
          <w:sz w:val="24"/>
          <w:szCs w:val="24"/>
        </w:rPr>
        <w:t xml:space="preserve">OMINATION </w:t>
      </w:r>
      <w:r w:rsidRPr="00774042">
        <w:rPr>
          <w:rFonts w:ascii="Times New Roman" w:eastAsia="Times New Roman" w:hAnsi="Times New Roman" w:cs="Times New Roman"/>
          <w:b/>
          <w:sz w:val="30"/>
          <w:szCs w:val="30"/>
        </w:rPr>
        <w:t>F</w:t>
      </w:r>
      <w:r w:rsidRPr="00774042">
        <w:rPr>
          <w:rFonts w:ascii="Times New Roman" w:eastAsia="Times New Roman" w:hAnsi="Times New Roman" w:cs="Times New Roman"/>
          <w:b/>
          <w:sz w:val="24"/>
          <w:szCs w:val="24"/>
        </w:rPr>
        <w:t xml:space="preserve">ORM </w:t>
      </w:r>
      <w:r w:rsidRPr="00774042">
        <w:rPr>
          <w:rFonts w:ascii="Times New Roman" w:eastAsia="Times New Roman" w:hAnsi="Times New Roman" w:cs="Times New Roman"/>
          <w:b/>
          <w:sz w:val="30"/>
          <w:szCs w:val="30"/>
        </w:rPr>
        <w:t xml:space="preserve">- </w:t>
      </w:r>
      <w:r w:rsidRPr="00774042">
        <w:rPr>
          <w:rFonts w:ascii="Times New Roman" w:eastAsia="Times New Roman" w:hAnsi="Times New Roman" w:cs="Times New Roman"/>
          <w:b/>
          <w:sz w:val="25"/>
          <w:szCs w:val="25"/>
        </w:rPr>
        <w:t>Buff Bridge 20</w:t>
      </w:r>
      <w:r w:rsidR="007657C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5455A5">
        <w:rPr>
          <w:rFonts w:ascii="Times New Roman" w:eastAsia="Times New Roman" w:hAnsi="Times New Roman" w:cs="Times New Roman"/>
          <w:b/>
          <w:sz w:val="25"/>
          <w:szCs w:val="25"/>
        </w:rPr>
        <w:t>1</w:t>
      </w:r>
    </w:p>
    <w:p w14:paraId="187D135F" w14:textId="1134595B" w:rsidR="00774042" w:rsidRPr="00774042" w:rsidRDefault="00774042" w:rsidP="0077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b/>
          <w:sz w:val="21"/>
          <w:szCs w:val="21"/>
        </w:rPr>
        <w:t xml:space="preserve">Priority Deadline is </w:t>
      </w:r>
      <w:r w:rsidR="00E03218">
        <w:rPr>
          <w:rFonts w:ascii="Times New Roman" w:eastAsia="Times New Roman" w:hAnsi="Times New Roman" w:cs="Times New Roman"/>
          <w:b/>
          <w:sz w:val="21"/>
          <w:szCs w:val="21"/>
        </w:rPr>
        <w:t>June</w:t>
      </w:r>
      <w:r w:rsidR="009743AD">
        <w:rPr>
          <w:rFonts w:ascii="Times New Roman" w:eastAsia="Times New Roman" w:hAnsi="Times New Roman" w:cs="Times New Roman"/>
          <w:b/>
          <w:sz w:val="21"/>
          <w:szCs w:val="21"/>
        </w:rPr>
        <w:t xml:space="preserve"> 1, 20</w:t>
      </w:r>
      <w:r w:rsidR="007657C5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E03218">
        <w:rPr>
          <w:rFonts w:ascii="Times New Roman" w:eastAsia="Times New Roman" w:hAnsi="Times New Roman" w:cs="Times New Roman"/>
          <w:b/>
          <w:sz w:val="21"/>
          <w:szCs w:val="21"/>
        </w:rPr>
        <w:t>1</w:t>
      </w:r>
    </w:p>
    <w:p w14:paraId="115CE5E7" w14:textId="77777777" w:rsidR="00774042" w:rsidRPr="00774042" w:rsidRDefault="00774042" w:rsidP="0077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Nomination from nominee’s high school counselor</w:t>
      </w:r>
      <w:r w:rsidRPr="00774042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33EC7FD9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2F172C3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774042" w:rsidSect="007740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CC6EE4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 </w:t>
      </w:r>
    </w:p>
    <w:p w14:paraId="64C708AD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Full Legal Name of Student Being Nominated </w:t>
      </w:r>
    </w:p>
    <w:p w14:paraId="42A4CB9C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 </w:t>
      </w:r>
    </w:p>
    <w:p w14:paraId="4723F5B0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Name of Nominator </w:t>
      </w:r>
    </w:p>
    <w:p w14:paraId="49954EDB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 _________________ </w:t>
      </w:r>
    </w:p>
    <w:p w14:paraId="7FFF134D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Phone # - Daytime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Evening </w:t>
      </w:r>
    </w:p>
    <w:p w14:paraId="779478D1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 </w:t>
      </w:r>
    </w:p>
    <w:p w14:paraId="15EBCFE8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Nominator’s E-mail address </w:t>
      </w:r>
    </w:p>
    <w:p w14:paraId="1293B301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 </w:t>
      </w:r>
    </w:p>
    <w:p w14:paraId="4746D7EC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Nominee’s High School </w:t>
      </w:r>
    </w:p>
    <w:p w14:paraId="03D6592C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>_____________________________________</w:t>
      </w:r>
    </w:p>
    <w:p w14:paraId="512797B1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 xml:space="preserve">Nominator’s Job Title </w:t>
      </w:r>
    </w:p>
    <w:p w14:paraId="76F34FAB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74042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 </w:t>
      </w:r>
    </w:p>
    <w:p w14:paraId="6F444250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>Nominator’s School or Organization</w:t>
      </w:r>
    </w:p>
    <w:p w14:paraId="28B0E62F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7B5AF0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4042">
        <w:rPr>
          <w:rFonts w:ascii="Times New Roman" w:eastAsia="Times New Roman" w:hAnsi="Times New Roman" w:cs="Times New Roman"/>
          <w:sz w:val="16"/>
          <w:szCs w:val="16"/>
        </w:rPr>
        <w:t>Years you have known the nominee______</w:t>
      </w:r>
    </w:p>
    <w:p w14:paraId="085C7611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74042" w:rsidSect="00774042">
          <w:type w:val="continuous"/>
          <w:pgSz w:w="12240" w:h="15840"/>
          <w:pgMar w:top="1440" w:right="1080" w:bottom="1440" w:left="1440" w:header="720" w:footer="720" w:gutter="0"/>
          <w:cols w:num="2" w:space="360"/>
          <w:docGrid w:linePitch="360"/>
        </w:sectPr>
      </w:pPr>
    </w:p>
    <w:p w14:paraId="5E2A2B96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2D7094A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b/>
          <w:sz w:val="21"/>
          <w:szCs w:val="21"/>
        </w:rPr>
        <w:t xml:space="preserve">Please evaluate the nominee using the following rating scale: </w:t>
      </w:r>
    </w:p>
    <w:p w14:paraId="5E8C0FA8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E418D94" w14:textId="77777777" w:rsidR="00774042" w:rsidRP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A-------Outstanding</w:t>
      </w:r>
    </w:p>
    <w:p w14:paraId="73E12FAB" w14:textId="77777777" w:rsidR="00774042" w:rsidRP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B------- Above Average</w:t>
      </w:r>
    </w:p>
    <w:p w14:paraId="20EEA936" w14:textId="77777777" w:rsidR="00774042" w:rsidRP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C------- Average</w:t>
      </w:r>
    </w:p>
    <w:p w14:paraId="7EDE3A48" w14:textId="77777777" w:rsidR="00774042" w:rsidRP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D-------Below Average</w:t>
      </w:r>
    </w:p>
    <w:p w14:paraId="2E6EC8CE" w14:textId="77777777" w:rsid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X-------Inadequate opportunity to observe</w:t>
      </w:r>
    </w:p>
    <w:p w14:paraId="6B1A48FF" w14:textId="77777777" w:rsidR="00774042" w:rsidRPr="00774042" w:rsidRDefault="00774042" w:rsidP="0077404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A6F4762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74042" w:rsidSect="007740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27868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_____ Academic Potential </w:t>
      </w:r>
    </w:p>
    <w:p w14:paraId="41A206A5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FE5D21C" w14:textId="77777777" w:rsidR="00774042" w:rsidRDefault="00774042" w:rsidP="00774042">
      <w:pPr>
        <w:spacing w:after="0" w:line="240" w:lineRule="auto"/>
        <w:ind w:right="-225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_____ Motivation to Complete a College Degree </w:t>
      </w:r>
    </w:p>
    <w:p w14:paraId="2EBA8B23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5788712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_____ School or Community Involvement </w:t>
      </w:r>
    </w:p>
    <w:p w14:paraId="3BE290B6" w14:textId="77777777" w:rsidR="00774042" w:rsidRDefault="00774042" w:rsidP="00774042">
      <w:pPr>
        <w:spacing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_____ Responsible Behavior </w:t>
      </w:r>
    </w:p>
    <w:p w14:paraId="7DD6616B" w14:textId="77777777" w:rsidR="00774042" w:rsidRPr="00774042" w:rsidRDefault="00774042" w:rsidP="00774042">
      <w:pPr>
        <w:spacing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14:paraId="246434C4" w14:textId="77777777" w:rsidR="00774042" w:rsidRDefault="00774042" w:rsidP="00774042">
      <w:pPr>
        <w:spacing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_____ Honesty and Integrity </w:t>
      </w:r>
    </w:p>
    <w:p w14:paraId="33491673" w14:textId="77777777" w:rsidR="00774042" w:rsidRPr="00774042" w:rsidRDefault="00774042" w:rsidP="00774042">
      <w:pPr>
        <w:spacing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14:paraId="15EF0C0D" w14:textId="77777777" w:rsidR="00774042" w:rsidRPr="00774042" w:rsidRDefault="00774042" w:rsidP="00774042">
      <w:pPr>
        <w:spacing w:after="0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_____ Overall Qualification for this Program</w:t>
      </w:r>
    </w:p>
    <w:p w14:paraId="0EAE1323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74042" w:rsidSect="00774042">
          <w:type w:val="continuous"/>
          <w:pgSz w:w="12240" w:h="15840"/>
          <w:pgMar w:top="1440" w:right="1620" w:bottom="1440" w:left="1980" w:header="720" w:footer="720" w:gutter="0"/>
          <w:cols w:num="2" w:space="90"/>
          <w:docGrid w:linePitch="360"/>
        </w:sectPr>
      </w:pPr>
    </w:p>
    <w:p w14:paraId="4720D2F9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14A6935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EB2EC6C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124C0BB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Please describe the nominee’s distinctive strengths and any special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74042">
        <w:rPr>
          <w:rFonts w:ascii="Times New Roman" w:eastAsia="Times New Roman" w:hAnsi="Times New Roman" w:cs="Times New Roman"/>
          <w:sz w:val="21"/>
          <w:szCs w:val="21"/>
        </w:rPr>
        <w:t>circumstances that should be considered. Also</w:t>
      </w:r>
      <w:r>
        <w:rPr>
          <w:rFonts w:ascii="Times New Roman" w:eastAsia="Times New Roman" w:hAnsi="Times New Roman" w:cs="Times New Roman"/>
          <w:sz w:val="21"/>
          <w:szCs w:val="21"/>
        </w:rPr>
        <w:t>, please</w:t>
      </w: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 include your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thoughts about how this program might assist the nominee in the completion of a four-year degree. </w:t>
      </w:r>
    </w:p>
    <w:p w14:paraId="1A028314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D6B5222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93AC136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E130CF5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BE4F2C3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9420213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45667A6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1D30F7E" w14:textId="77777777" w:rsidR="00774042" w:rsidRDefault="00774042" w:rsidP="007740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906137E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9267D87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                 _________</w:t>
      </w:r>
      <w:r w:rsidRPr="00774042">
        <w:rPr>
          <w:rFonts w:ascii="Times New Roman" w:eastAsia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 </w:t>
      </w:r>
    </w:p>
    <w:p w14:paraId="74AA69B9" w14:textId="77777777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74042">
        <w:rPr>
          <w:rFonts w:ascii="Times New Roman" w:eastAsia="Times New Roman" w:hAnsi="Times New Roman" w:cs="Times New Roman"/>
          <w:sz w:val="21"/>
          <w:szCs w:val="21"/>
        </w:rPr>
        <w:t>Signature of Nominator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774042">
        <w:rPr>
          <w:rFonts w:ascii="Times New Roman" w:eastAsia="Times New Roman" w:hAnsi="Times New Roman" w:cs="Times New Roman"/>
          <w:sz w:val="21"/>
          <w:szCs w:val="21"/>
        </w:rPr>
        <w:t xml:space="preserve"> Date </w:t>
      </w:r>
    </w:p>
    <w:p w14:paraId="48A6DB90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441F8CE" w14:textId="77777777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CAF1DD6" w14:textId="6545CAFE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74042">
        <w:rPr>
          <w:rFonts w:ascii="Times New Roman" w:eastAsia="Times New Roman" w:hAnsi="Times New Roman" w:cs="Times New Roman"/>
          <w:sz w:val="19"/>
          <w:szCs w:val="19"/>
        </w:rPr>
        <w:t>You may return by E-Mail to</w:t>
      </w:r>
      <w:r w:rsidR="00E03218">
        <w:rPr>
          <w:rFonts w:ascii="Times New Roman" w:eastAsia="Times New Roman" w:hAnsi="Times New Roman" w:cs="Times New Roman"/>
          <w:sz w:val="19"/>
          <w:szCs w:val="19"/>
        </w:rPr>
        <w:t>:</w:t>
      </w:r>
      <w:r w:rsidRPr="0077404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03218">
        <w:rPr>
          <w:rFonts w:ascii="Times New Roman" w:eastAsia="Times New Roman" w:hAnsi="Times New Roman" w:cs="Times New Roman"/>
          <w:sz w:val="19"/>
          <w:szCs w:val="19"/>
        </w:rPr>
        <w:t>admissions</w:t>
      </w:r>
      <w:r w:rsidRPr="00774042">
        <w:rPr>
          <w:rFonts w:ascii="Times New Roman" w:eastAsia="Times New Roman" w:hAnsi="Times New Roman" w:cs="Times New Roman"/>
          <w:sz w:val="19"/>
          <w:szCs w:val="19"/>
        </w:rPr>
        <w:t>@wtamu.edu</w:t>
      </w:r>
    </w:p>
    <w:p w14:paraId="3F45FCFE" w14:textId="77777777" w:rsidR="00E03218" w:rsidRDefault="00E03218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E27EA85" w14:textId="0E17B9F7" w:rsidR="00E03218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74042">
        <w:rPr>
          <w:rFonts w:ascii="Times New Roman" w:eastAsia="Times New Roman" w:hAnsi="Times New Roman" w:cs="Times New Roman"/>
          <w:sz w:val="19"/>
          <w:szCs w:val="19"/>
        </w:rPr>
        <w:t>Or mail to:</w:t>
      </w:r>
    </w:p>
    <w:p w14:paraId="75187999" w14:textId="27B61F95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74042">
        <w:rPr>
          <w:rFonts w:ascii="Times New Roman" w:eastAsia="Times New Roman" w:hAnsi="Times New Roman" w:cs="Times New Roman"/>
          <w:sz w:val="19"/>
          <w:szCs w:val="19"/>
        </w:rPr>
        <w:t xml:space="preserve">WTAMU – </w:t>
      </w:r>
      <w:r w:rsidR="00E03218">
        <w:rPr>
          <w:rFonts w:ascii="Times New Roman" w:eastAsia="Times New Roman" w:hAnsi="Times New Roman" w:cs="Times New Roman"/>
          <w:sz w:val="19"/>
          <w:szCs w:val="19"/>
        </w:rPr>
        <w:t>Admissions</w:t>
      </w:r>
    </w:p>
    <w:p w14:paraId="14B2CD9D" w14:textId="4898CA6C" w:rsid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WT Box 6</w:t>
      </w:r>
      <w:r w:rsidR="00E03218">
        <w:rPr>
          <w:rFonts w:ascii="Times New Roman" w:eastAsia="Times New Roman" w:hAnsi="Times New Roman" w:cs="Times New Roman"/>
          <w:sz w:val="19"/>
          <w:szCs w:val="19"/>
        </w:rPr>
        <w:t>0907</w:t>
      </w:r>
    </w:p>
    <w:p w14:paraId="2A86C7F8" w14:textId="4B702131" w:rsidR="00E03218" w:rsidRPr="00774042" w:rsidRDefault="00774042" w:rsidP="00E0321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74042">
        <w:rPr>
          <w:rFonts w:ascii="Times New Roman" w:eastAsia="Times New Roman" w:hAnsi="Times New Roman" w:cs="Times New Roman"/>
          <w:sz w:val="19"/>
          <w:szCs w:val="19"/>
        </w:rPr>
        <w:t>Canyon, TX 79016</w:t>
      </w:r>
    </w:p>
    <w:p w14:paraId="0FB236F6" w14:textId="289A5B0A" w:rsidR="00774042" w:rsidRPr="00774042" w:rsidRDefault="00774042" w:rsidP="0077404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7404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42F321E1" w14:textId="77777777" w:rsidR="00B93AFA" w:rsidRDefault="00AA7C48"/>
    <w:sectPr w:rsidR="00B93AFA" w:rsidSect="00774042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259FA" w14:textId="77777777" w:rsidR="00AA7C48" w:rsidRDefault="00AA7C48" w:rsidP="00774042">
      <w:pPr>
        <w:spacing w:after="0" w:line="240" w:lineRule="auto"/>
      </w:pPr>
      <w:r>
        <w:separator/>
      </w:r>
    </w:p>
  </w:endnote>
  <w:endnote w:type="continuationSeparator" w:id="0">
    <w:p w14:paraId="2D35A61B" w14:textId="77777777" w:rsidR="00AA7C48" w:rsidRDefault="00AA7C48" w:rsidP="007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84C4" w14:textId="77777777" w:rsidR="00AA7C48" w:rsidRDefault="00AA7C48" w:rsidP="00774042">
      <w:pPr>
        <w:spacing w:after="0" w:line="240" w:lineRule="auto"/>
      </w:pPr>
      <w:r>
        <w:separator/>
      </w:r>
    </w:p>
  </w:footnote>
  <w:footnote w:type="continuationSeparator" w:id="0">
    <w:p w14:paraId="112C0A9C" w14:textId="77777777" w:rsidR="00AA7C48" w:rsidRDefault="00AA7C48" w:rsidP="0077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c0tjQxNrCwtDRW0lEKTi0uzszPAykwrAUAz9/HNywAAAA="/>
  </w:docVars>
  <w:rsids>
    <w:rsidRoot w:val="00774042"/>
    <w:rsid w:val="0020329F"/>
    <w:rsid w:val="002366AD"/>
    <w:rsid w:val="003C56AF"/>
    <w:rsid w:val="005455A5"/>
    <w:rsid w:val="005D04A3"/>
    <w:rsid w:val="007657C5"/>
    <w:rsid w:val="00774042"/>
    <w:rsid w:val="009743AD"/>
    <w:rsid w:val="00A576A2"/>
    <w:rsid w:val="00AA7C48"/>
    <w:rsid w:val="00B72C3E"/>
    <w:rsid w:val="00E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ECAE"/>
  <w15:docId w15:val="{677C66CC-5625-456F-93A1-B5D6F94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42"/>
  </w:style>
  <w:style w:type="paragraph" w:styleId="Footer">
    <w:name w:val="footer"/>
    <w:basedOn w:val="Normal"/>
    <w:link w:val="FooterChar"/>
    <w:uiPriority w:val="99"/>
    <w:unhideWhenUsed/>
    <w:rsid w:val="0077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Ann M..</dc:creator>
  <cp:lastModifiedBy>Microsoft Office User</cp:lastModifiedBy>
  <cp:revision>5</cp:revision>
  <cp:lastPrinted>2017-10-16T20:12:00Z</cp:lastPrinted>
  <dcterms:created xsi:type="dcterms:W3CDTF">2018-11-14T20:58:00Z</dcterms:created>
  <dcterms:modified xsi:type="dcterms:W3CDTF">2020-12-17T17:07:00Z</dcterms:modified>
</cp:coreProperties>
</file>